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307" w:rsidRPr="00B95307" w:rsidRDefault="00B95307" w:rsidP="00B95307">
      <w:pPr>
        <w:pStyle w:val="20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 w:rsidRPr="00B95307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13335</wp:posOffset>
            </wp:positionV>
            <wp:extent cx="1651000" cy="1543050"/>
            <wp:effectExtent l="0" t="0" r="6350" b="0"/>
            <wp:wrapTight wrapText="bothSides">
              <wp:wrapPolygon edited="0">
                <wp:start x="0" y="0"/>
                <wp:lineTo x="0" y="21333"/>
                <wp:lineTo x="21434" y="21333"/>
                <wp:lineTo x="21434" y="0"/>
                <wp:lineTo x="0" y="0"/>
              </wp:wrapPolygon>
            </wp:wrapTight>
            <wp:docPr id="1" name="Рисунок 1" descr="\\192.168.0.253\администрация\Сканы\2020\2020-08-27_10-27-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192.168.0.253\администрация\Сканы\2020\2020-08-27_10-27-0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5307">
        <w:rPr>
          <w:b/>
          <w:sz w:val="28"/>
          <w:szCs w:val="28"/>
        </w:rPr>
        <w:t>Памятка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</w:t>
      </w:r>
    </w:p>
    <w:p w:rsidR="00B95307" w:rsidRPr="00B95307" w:rsidRDefault="00B95307" w:rsidP="00B95307">
      <w:pPr>
        <w:rPr>
          <w:sz w:val="28"/>
          <w:szCs w:val="28"/>
        </w:rPr>
      </w:pPr>
    </w:p>
    <w:p w:rsidR="00B95307" w:rsidRPr="00B95307" w:rsidRDefault="00B95307" w:rsidP="00B95307">
      <w:pPr>
        <w:jc w:val="both"/>
        <w:rPr>
          <w:sz w:val="28"/>
          <w:szCs w:val="28"/>
        </w:rPr>
      </w:pPr>
      <w:bookmarkStart w:id="0" w:name="sub_2001"/>
      <w:r w:rsidRPr="00B95307">
        <w:rPr>
          <w:sz w:val="28"/>
          <w:szCs w:val="28"/>
        </w:rPr>
        <w:t>1. Исключ</w:t>
      </w:r>
      <w:r>
        <w:rPr>
          <w:sz w:val="28"/>
          <w:szCs w:val="28"/>
        </w:rPr>
        <w:t>ите</w:t>
      </w:r>
      <w:r w:rsidRPr="00B95307">
        <w:rPr>
          <w:sz w:val="28"/>
          <w:szCs w:val="28"/>
        </w:rPr>
        <w:t xml:space="preserve"> ношения устройств мобильной связи на шее, поясе, в карманах одежды с целью снижения негативного влияния на здоровье.</w:t>
      </w:r>
    </w:p>
    <w:p w:rsidR="00B95307" w:rsidRPr="00B95307" w:rsidRDefault="00B95307" w:rsidP="00B95307">
      <w:pPr>
        <w:ind w:left="-851" w:firstLine="284"/>
        <w:jc w:val="both"/>
        <w:rPr>
          <w:sz w:val="28"/>
          <w:szCs w:val="28"/>
        </w:rPr>
      </w:pPr>
      <w:bookmarkStart w:id="1" w:name="sub_2002"/>
      <w:bookmarkEnd w:id="0"/>
      <w:r w:rsidRPr="00B95307">
        <w:rPr>
          <w:sz w:val="28"/>
          <w:szCs w:val="28"/>
        </w:rPr>
        <w:t>2. Максимально сокра</w:t>
      </w:r>
      <w:r>
        <w:rPr>
          <w:sz w:val="28"/>
          <w:szCs w:val="28"/>
        </w:rPr>
        <w:t>тите</w:t>
      </w:r>
      <w:r w:rsidRPr="00B95307">
        <w:rPr>
          <w:sz w:val="28"/>
          <w:szCs w:val="28"/>
        </w:rPr>
        <w:t xml:space="preserve"> врем</w:t>
      </w:r>
      <w:r>
        <w:rPr>
          <w:sz w:val="28"/>
          <w:szCs w:val="28"/>
        </w:rPr>
        <w:t>я</w:t>
      </w:r>
      <w:r w:rsidRPr="00B95307">
        <w:rPr>
          <w:sz w:val="28"/>
          <w:szCs w:val="28"/>
        </w:rPr>
        <w:t xml:space="preserve"> контакта с устройствами мобильной связи.</w:t>
      </w:r>
    </w:p>
    <w:p w:rsidR="00B95307" w:rsidRPr="00B95307" w:rsidRDefault="00B95307" w:rsidP="00B95307">
      <w:pPr>
        <w:ind w:left="-851" w:firstLine="284"/>
        <w:jc w:val="both"/>
        <w:rPr>
          <w:sz w:val="28"/>
          <w:szCs w:val="28"/>
        </w:rPr>
      </w:pPr>
      <w:bookmarkStart w:id="2" w:name="sub_2003"/>
      <w:bookmarkEnd w:id="1"/>
      <w:r w:rsidRPr="00B95307">
        <w:rPr>
          <w:sz w:val="28"/>
          <w:szCs w:val="28"/>
        </w:rPr>
        <w:t>3. Максимально удал</w:t>
      </w:r>
      <w:r>
        <w:rPr>
          <w:sz w:val="28"/>
          <w:szCs w:val="28"/>
        </w:rPr>
        <w:t>ите</w:t>
      </w:r>
      <w:r w:rsidRPr="00B95307">
        <w:rPr>
          <w:sz w:val="28"/>
          <w:szCs w:val="28"/>
        </w:rPr>
        <w:t xml:space="preserve"> устройств</w:t>
      </w:r>
      <w:r>
        <w:rPr>
          <w:sz w:val="28"/>
          <w:szCs w:val="28"/>
        </w:rPr>
        <w:t>о</w:t>
      </w:r>
      <w:r w:rsidRPr="00B95307">
        <w:rPr>
          <w:sz w:val="28"/>
          <w:szCs w:val="28"/>
        </w:rPr>
        <w:t xml:space="preserve"> мобильной связи от головы в момент соединения и разговора (с использованием громкой связи и гарнитуры).</w:t>
      </w:r>
    </w:p>
    <w:p w:rsidR="00B95307" w:rsidRPr="00B95307" w:rsidRDefault="00B95307" w:rsidP="00B95307">
      <w:pPr>
        <w:ind w:left="-851" w:firstLine="284"/>
        <w:jc w:val="both"/>
        <w:rPr>
          <w:sz w:val="28"/>
          <w:szCs w:val="28"/>
        </w:rPr>
      </w:pPr>
      <w:bookmarkStart w:id="3" w:name="sub_2004"/>
      <w:bookmarkEnd w:id="2"/>
      <w:r w:rsidRPr="00B95307">
        <w:rPr>
          <w:sz w:val="28"/>
          <w:szCs w:val="28"/>
        </w:rPr>
        <w:t>4. Максимально огранич</w:t>
      </w:r>
      <w:r>
        <w:rPr>
          <w:sz w:val="28"/>
          <w:szCs w:val="28"/>
        </w:rPr>
        <w:t>ьте</w:t>
      </w:r>
      <w:r w:rsidRPr="00B95307">
        <w:rPr>
          <w:sz w:val="28"/>
          <w:szCs w:val="28"/>
        </w:rPr>
        <w:t xml:space="preserve"> звонк</w:t>
      </w:r>
      <w:r>
        <w:rPr>
          <w:sz w:val="28"/>
          <w:szCs w:val="28"/>
        </w:rPr>
        <w:t>и</w:t>
      </w:r>
      <w:r w:rsidRPr="00B95307">
        <w:rPr>
          <w:sz w:val="28"/>
          <w:szCs w:val="28"/>
        </w:rPr>
        <w:t xml:space="preserve"> с устройств мобильной связи в условиях неустойчивого приема сигнала сотовой связи (автобус, метро, поезд, автомобиль).</w:t>
      </w:r>
    </w:p>
    <w:bookmarkEnd w:id="3"/>
    <w:p w:rsidR="001B7EE4" w:rsidRPr="00B95307" w:rsidRDefault="00B95307" w:rsidP="00B95307">
      <w:pPr>
        <w:ind w:left="-851" w:firstLine="284"/>
        <w:jc w:val="both"/>
        <w:rPr>
          <w:sz w:val="28"/>
          <w:szCs w:val="28"/>
        </w:rPr>
      </w:pPr>
      <w:r w:rsidRPr="00B95307">
        <w:rPr>
          <w:sz w:val="28"/>
          <w:szCs w:val="28"/>
        </w:rPr>
        <w:t xml:space="preserve">5. </w:t>
      </w:r>
      <w:r>
        <w:rPr>
          <w:sz w:val="28"/>
          <w:szCs w:val="28"/>
        </w:rPr>
        <w:t>Размещайте</w:t>
      </w:r>
      <w:r w:rsidRPr="00B95307">
        <w:rPr>
          <w:sz w:val="28"/>
          <w:szCs w:val="28"/>
        </w:rPr>
        <w:t xml:space="preserve"> устройств</w:t>
      </w:r>
      <w:r>
        <w:rPr>
          <w:sz w:val="28"/>
          <w:szCs w:val="28"/>
        </w:rPr>
        <w:t>а</w:t>
      </w:r>
      <w:r w:rsidRPr="00B95307">
        <w:rPr>
          <w:sz w:val="28"/>
          <w:szCs w:val="28"/>
        </w:rPr>
        <w:t xml:space="preserve"> мобильной связи на ночь на расстоянии более 2 метров от головы.</w:t>
      </w:r>
      <w:bookmarkStart w:id="4" w:name="_GoBack"/>
      <w:bookmarkEnd w:id="4"/>
    </w:p>
    <w:sectPr w:rsidR="001B7EE4" w:rsidRPr="00B95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307"/>
    <w:rsid w:val="001B7EE4"/>
    <w:rsid w:val="00B9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D8E77"/>
  <w15:chartTrackingRefBased/>
  <w15:docId w15:val="{65A054F6-2EEB-42AD-8599-00509056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30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B95307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5307"/>
    <w:pPr>
      <w:widowControl w:val="0"/>
      <w:shd w:val="clear" w:color="auto" w:fill="FFFFFF"/>
      <w:autoSpaceDE/>
      <w:autoSpaceDN/>
      <w:spacing w:line="288" w:lineRule="exact"/>
      <w:ind w:hanging="400"/>
    </w:pPr>
    <w:rPr>
      <w:rFonts w:asciiTheme="minorHAnsi" w:eastAsiaTheme="minorHAnsi" w:hAnsiTheme="minorHAnsi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2022-02-03T07:19:00Z</dcterms:created>
  <dcterms:modified xsi:type="dcterms:W3CDTF">2022-02-03T07:23:00Z</dcterms:modified>
</cp:coreProperties>
</file>